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987" w:rsidRPr="005D16A4" w:rsidRDefault="00EA4987" w:rsidP="00EA4987">
      <w:pPr>
        <w:pStyle w:val="BodyText21"/>
        <w:spacing w:line="240" w:lineRule="auto"/>
        <w:ind w:right="28"/>
        <w:outlineLvl w:val="0"/>
        <w:rPr>
          <w:rFonts w:ascii="Tahoma" w:hAnsi="Tahoma" w:cs="Tahoma"/>
          <w:b/>
          <w:sz w:val="20"/>
        </w:rPr>
      </w:pPr>
      <w:r w:rsidRPr="005D16A4">
        <w:rPr>
          <w:rFonts w:ascii="Tahoma" w:hAnsi="Tahoma" w:cs="Tahoma"/>
          <w:b/>
          <w:sz w:val="20"/>
        </w:rPr>
        <w:t>ΠΑΡΑΡΤΗΜΑ Ι</w:t>
      </w:r>
      <w:r w:rsidRPr="005D16A4">
        <w:rPr>
          <w:rFonts w:ascii="Tahoma" w:hAnsi="Tahoma" w:cs="Tahoma"/>
          <w:b/>
          <w:sz w:val="20"/>
          <w:lang w:val="en-US"/>
        </w:rPr>
        <w:t>V</w:t>
      </w:r>
      <w:r w:rsidRPr="005D16A4">
        <w:rPr>
          <w:rFonts w:ascii="Tahoma" w:hAnsi="Tahoma" w:cs="Tahoma"/>
          <w:b/>
          <w:sz w:val="20"/>
        </w:rPr>
        <w:t xml:space="preserve">: </w:t>
      </w:r>
      <w:r w:rsidRPr="005D16A4">
        <w:rPr>
          <w:rFonts w:ascii="Tahoma" w:hAnsi="Tahoma" w:cs="Tahoma"/>
          <w:b/>
          <w:sz w:val="20"/>
          <w:u w:val="single"/>
        </w:rPr>
        <w:t>ΕΝΔΕΙΚΤΙΚΕΣ</w:t>
      </w:r>
      <w:r w:rsidRPr="005D16A4">
        <w:rPr>
          <w:rFonts w:ascii="Tahoma" w:hAnsi="Tahoma" w:cs="Tahoma"/>
          <w:b/>
          <w:sz w:val="20"/>
        </w:rPr>
        <w:t xml:space="preserve"> ΠΡΟΔΙΑΓΡΑΦΕΣ ΚΟΣΤΟΥΣ ΛΕΙΤΟΥΡΓΙΑΣ ΚΕΝΤΡΩΝ ΗΜΕΡΗΣΙΑΣ ΦΡΟΝΤΙΔΑΣ ΗΛΙΚΙΩΜΕΝΩΝ </w:t>
      </w:r>
    </w:p>
    <w:p w:rsidR="00BE7E2C" w:rsidRPr="005D16A4" w:rsidRDefault="00BE7E2C" w:rsidP="00EA4987">
      <w:pPr>
        <w:pStyle w:val="BodyText21"/>
        <w:spacing w:line="240" w:lineRule="auto"/>
        <w:ind w:right="28"/>
        <w:outlineLvl w:val="0"/>
        <w:rPr>
          <w:rFonts w:ascii="Tahoma" w:hAnsi="Tahoma" w:cs="Tahoma"/>
          <w:b/>
          <w:sz w:val="20"/>
        </w:rPr>
      </w:pPr>
    </w:p>
    <w:p w:rsidR="00EA4987" w:rsidRDefault="00EA4987" w:rsidP="00EA4987">
      <w:pPr>
        <w:pStyle w:val="BodyText21"/>
        <w:spacing w:line="240" w:lineRule="auto"/>
        <w:ind w:right="28"/>
        <w:outlineLvl w:val="0"/>
        <w:rPr>
          <w:rFonts w:ascii="Tahoma" w:hAnsi="Tahoma" w:cs="Tahoma"/>
          <w:b/>
          <w:sz w:val="20"/>
        </w:rPr>
      </w:pPr>
      <w:bookmarkStart w:id="0" w:name="_GoBack"/>
      <w:bookmarkEnd w:id="0"/>
    </w:p>
    <w:tbl>
      <w:tblPr>
        <w:tblW w:w="8100" w:type="dxa"/>
        <w:tblInd w:w="113" w:type="dxa"/>
        <w:tblLook w:val="04A0" w:firstRow="1" w:lastRow="0" w:firstColumn="1" w:lastColumn="0" w:noHBand="0" w:noVBand="1"/>
      </w:tblPr>
      <w:tblGrid>
        <w:gridCol w:w="2360"/>
        <w:gridCol w:w="1200"/>
        <w:gridCol w:w="1200"/>
        <w:gridCol w:w="1200"/>
        <w:gridCol w:w="2140"/>
      </w:tblGrid>
      <w:tr w:rsidR="00EA4987" w:rsidRPr="000B0BCD" w:rsidTr="008126FE">
        <w:trPr>
          <w:trHeight w:val="300"/>
        </w:trPr>
        <w:tc>
          <w:tcPr>
            <w:tcW w:w="8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EA4987" w:rsidRPr="000B0BCD" w:rsidRDefault="00EA4987" w:rsidP="008126FE">
            <w:pPr>
              <w:spacing w:before="0" w:after="0" w:line="240" w:lineRule="auto"/>
              <w:jc w:val="center"/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val="el-GR" w:eastAsia="el-GR"/>
              </w:rPr>
            </w:pPr>
            <w:r w:rsidRPr="000B0BCD"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val="el-GR" w:eastAsia="el-GR"/>
              </w:rPr>
              <w:t>ΕΤΗΣΙΟ ΚΟΣΤΟΣ ΚΗΦΗ</w:t>
            </w:r>
          </w:p>
        </w:tc>
      </w:tr>
      <w:tr w:rsidR="00EA4987" w:rsidRPr="00E46175" w:rsidTr="008126FE">
        <w:trPr>
          <w:trHeight w:val="255"/>
        </w:trPr>
        <w:tc>
          <w:tcPr>
            <w:tcW w:w="8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A4987" w:rsidRPr="000B0BCD" w:rsidRDefault="00EA4987" w:rsidP="008126FE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000000"/>
                <w:szCs w:val="20"/>
                <w:lang w:val="el-GR" w:eastAsia="el-GR"/>
              </w:rPr>
            </w:pPr>
            <w:r w:rsidRPr="000B0BCD">
              <w:rPr>
                <w:rFonts w:ascii="Arial" w:hAnsi="Arial" w:cs="Arial"/>
                <w:b/>
                <w:bCs/>
                <w:color w:val="000000"/>
                <w:szCs w:val="20"/>
                <w:lang w:val="el-GR" w:eastAsia="el-GR"/>
              </w:rPr>
              <w:t>ΕΤΗΣΙΟ ΚΟΣΤΟΣ ΠΡΟΣΩΠΙΚΟΥ (για 25 άτομα/έτος)</w:t>
            </w:r>
          </w:p>
        </w:tc>
      </w:tr>
      <w:tr w:rsidR="00EA4987" w:rsidRPr="000B0BCD" w:rsidTr="008126FE">
        <w:trPr>
          <w:trHeight w:val="255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A4987" w:rsidRPr="000B0BCD" w:rsidRDefault="00EA4987" w:rsidP="008126FE">
            <w:pPr>
              <w:spacing w:before="0" w:after="0" w:line="240" w:lineRule="auto"/>
              <w:rPr>
                <w:rFonts w:ascii="Arial" w:hAnsi="Arial" w:cs="Arial"/>
                <w:color w:val="000000"/>
                <w:szCs w:val="20"/>
                <w:lang w:val="el-GR" w:eastAsia="el-GR"/>
              </w:rPr>
            </w:pPr>
            <w:r w:rsidRPr="000B0BCD">
              <w:rPr>
                <w:rFonts w:ascii="Arial" w:hAnsi="Arial" w:cs="Arial"/>
                <w:color w:val="000000"/>
                <w:szCs w:val="20"/>
                <w:lang w:val="el-GR" w:eastAsia="el-GR"/>
              </w:rPr>
              <w:t xml:space="preserve">Μόνιμο προσωπικό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A4987" w:rsidRPr="000B0BCD" w:rsidRDefault="00EA4987" w:rsidP="008126FE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szCs w:val="20"/>
                <w:lang w:val="el-GR" w:eastAsia="el-GR"/>
              </w:rPr>
            </w:pPr>
            <w:r w:rsidRPr="000B0BCD">
              <w:rPr>
                <w:rFonts w:ascii="Arial" w:hAnsi="Arial" w:cs="Arial"/>
                <w:color w:val="000000"/>
                <w:szCs w:val="20"/>
                <w:lang w:val="el-GR" w:eastAsia="el-GR"/>
              </w:rPr>
              <w:t>Άτομα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A4987" w:rsidRPr="000B0BCD" w:rsidRDefault="00EA4987" w:rsidP="008126FE">
            <w:pPr>
              <w:spacing w:before="0"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Cs w:val="20"/>
                <w:lang w:val="el-GR" w:eastAsia="el-GR"/>
              </w:rPr>
            </w:pPr>
            <w:r w:rsidRPr="000B0BCD">
              <w:rPr>
                <w:rFonts w:ascii="Arial" w:hAnsi="Arial" w:cs="Arial"/>
                <w:i/>
                <w:iCs/>
                <w:color w:val="000000"/>
                <w:szCs w:val="20"/>
                <w:lang w:val="el-GR" w:eastAsia="el-GR"/>
              </w:rPr>
              <w:t>Μήνες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A4987" w:rsidRPr="000B0BCD" w:rsidRDefault="00EA4987" w:rsidP="008126FE">
            <w:pPr>
              <w:spacing w:before="0"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Cs w:val="20"/>
                <w:lang w:val="el-GR" w:eastAsia="el-GR"/>
              </w:rPr>
            </w:pPr>
            <w:r w:rsidRPr="000B0BCD">
              <w:rPr>
                <w:rFonts w:ascii="Arial" w:hAnsi="Arial" w:cs="Arial"/>
                <w:i/>
                <w:iCs/>
                <w:color w:val="000000"/>
                <w:szCs w:val="20"/>
                <w:lang w:val="el-GR" w:eastAsia="el-GR"/>
              </w:rPr>
              <w:t>Μισθός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A4987" w:rsidRPr="000B0BCD" w:rsidRDefault="00EA4987" w:rsidP="008126FE">
            <w:pPr>
              <w:spacing w:before="0"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Cs w:val="20"/>
                <w:lang w:val="el-GR" w:eastAsia="el-GR"/>
              </w:rPr>
            </w:pPr>
            <w:r w:rsidRPr="000B0BCD">
              <w:rPr>
                <w:rFonts w:ascii="Arial" w:hAnsi="Arial" w:cs="Arial"/>
                <w:i/>
                <w:iCs/>
                <w:color w:val="000000"/>
                <w:szCs w:val="20"/>
                <w:lang w:val="el-GR" w:eastAsia="el-GR"/>
              </w:rPr>
              <w:t>Σύνολο</w:t>
            </w:r>
          </w:p>
        </w:tc>
      </w:tr>
      <w:tr w:rsidR="00EA4987" w:rsidRPr="000B0BCD" w:rsidTr="008126FE">
        <w:trPr>
          <w:trHeight w:val="255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987" w:rsidRPr="000B0BCD" w:rsidRDefault="00EA4987" w:rsidP="008126FE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000000"/>
                <w:szCs w:val="20"/>
                <w:lang w:val="el-GR" w:eastAsia="el-GR"/>
              </w:rPr>
            </w:pPr>
            <w:r w:rsidRPr="000B0BCD">
              <w:rPr>
                <w:rFonts w:ascii="Arial" w:hAnsi="Arial" w:cs="Arial"/>
                <w:b/>
                <w:bCs/>
                <w:color w:val="000000"/>
                <w:szCs w:val="20"/>
                <w:lang w:val="el-GR" w:eastAsia="el-GR"/>
              </w:rPr>
              <w:t>Νοσηλευτής</w:t>
            </w:r>
            <w:r>
              <w:rPr>
                <w:rFonts w:ascii="Arial" w:hAnsi="Arial" w:cs="Arial"/>
                <w:b/>
                <w:bCs/>
                <w:color w:val="000000"/>
                <w:szCs w:val="20"/>
                <w:lang w:val="el-GR" w:eastAsia="el-GR"/>
              </w:rPr>
              <w:t>/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Cs w:val="20"/>
                <w:lang w:val="el-GR" w:eastAsia="el-GR"/>
              </w:rPr>
              <w:t>τρια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987" w:rsidRPr="000B0BCD" w:rsidRDefault="00EA4987" w:rsidP="008126FE">
            <w:pPr>
              <w:spacing w:before="0" w:after="0" w:line="240" w:lineRule="auto"/>
              <w:jc w:val="right"/>
              <w:rPr>
                <w:rFonts w:ascii="Arial" w:hAnsi="Arial" w:cs="Arial"/>
                <w:szCs w:val="20"/>
                <w:lang w:val="el-GR" w:eastAsia="el-GR"/>
              </w:rPr>
            </w:pPr>
            <w:r w:rsidRPr="000B0BCD">
              <w:rPr>
                <w:rFonts w:ascii="Arial" w:hAnsi="Arial" w:cs="Arial"/>
                <w:szCs w:val="20"/>
                <w:lang w:val="el-GR" w:eastAsia="el-G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987" w:rsidRPr="000B0BCD" w:rsidRDefault="00EA4987" w:rsidP="008126FE">
            <w:pPr>
              <w:spacing w:before="0" w:after="0" w:line="240" w:lineRule="auto"/>
              <w:jc w:val="right"/>
              <w:rPr>
                <w:rFonts w:ascii="Arial" w:hAnsi="Arial" w:cs="Arial"/>
                <w:szCs w:val="20"/>
                <w:lang w:val="el-GR" w:eastAsia="el-GR"/>
              </w:rPr>
            </w:pPr>
            <w:r w:rsidRPr="000B0BCD">
              <w:rPr>
                <w:rFonts w:ascii="Arial" w:hAnsi="Arial" w:cs="Arial"/>
                <w:szCs w:val="20"/>
                <w:lang w:val="el-GR" w:eastAsia="el-GR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987" w:rsidRPr="000B0BCD" w:rsidRDefault="00EA4987" w:rsidP="008126FE">
            <w:pPr>
              <w:spacing w:before="0" w:after="0" w:line="240" w:lineRule="auto"/>
              <w:jc w:val="right"/>
              <w:rPr>
                <w:rFonts w:ascii="Arial" w:hAnsi="Arial" w:cs="Arial"/>
                <w:szCs w:val="20"/>
                <w:lang w:val="el-GR" w:eastAsia="el-GR"/>
              </w:rPr>
            </w:pPr>
            <w:r w:rsidRPr="000B0BCD">
              <w:rPr>
                <w:rFonts w:ascii="Arial" w:hAnsi="Arial" w:cs="Arial"/>
                <w:szCs w:val="20"/>
                <w:lang w:val="el-GR" w:eastAsia="el-GR"/>
              </w:rPr>
              <w:t>1400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987" w:rsidRPr="000B0BCD" w:rsidRDefault="00EA4987" w:rsidP="008126FE">
            <w:pPr>
              <w:spacing w:before="0" w:after="0" w:line="240" w:lineRule="auto"/>
              <w:jc w:val="right"/>
              <w:rPr>
                <w:rFonts w:ascii="Arial" w:hAnsi="Arial" w:cs="Arial"/>
                <w:szCs w:val="20"/>
                <w:lang w:val="el-GR" w:eastAsia="el-GR"/>
              </w:rPr>
            </w:pPr>
            <w:r w:rsidRPr="000B0BCD">
              <w:rPr>
                <w:rFonts w:ascii="Arial" w:hAnsi="Arial" w:cs="Arial"/>
                <w:szCs w:val="20"/>
                <w:lang w:val="el-GR" w:eastAsia="el-GR"/>
              </w:rPr>
              <w:t>€16.800,00</w:t>
            </w:r>
          </w:p>
        </w:tc>
      </w:tr>
      <w:tr w:rsidR="00EA4987" w:rsidRPr="000B0BCD" w:rsidTr="008126FE">
        <w:trPr>
          <w:trHeight w:val="255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987" w:rsidRPr="000B0BCD" w:rsidRDefault="00EA4987" w:rsidP="008126FE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000000"/>
                <w:szCs w:val="20"/>
                <w:lang w:val="el-GR" w:eastAsia="el-GR"/>
              </w:rPr>
            </w:pPr>
            <w:r w:rsidRPr="000B0BCD">
              <w:rPr>
                <w:rFonts w:ascii="Arial" w:hAnsi="Arial" w:cs="Arial"/>
                <w:b/>
                <w:bCs/>
                <w:color w:val="000000"/>
                <w:szCs w:val="20"/>
                <w:lang w:val="el-GR" w:eastAsia="el-GR"/>
              </w:rPr>
              <w:t>βοηθητικό προσωπικό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987" w:rsidRPr="000B0BCD" w:rsidRDefault="00EA4987" w:rsidP="008126FE">
            <w:pPr>
              <w:spacing w:before="0" w:after="0" w:line="240" w:lineRule="auto"/>
              <w:jc w:val="right"/>
              <w:rPr>
                <w:rFonts w:ascii="Arial" w:hAnsi="Arial" w:cs="Arial"/>
                <w:szCs w:val="20"/>
                <w:lang w:val="el-GR" w:eastAsia="el-GR"/>
              </w:rPr>
            </w:pPr>
            <w:r w:rsidRPr="000B0BCD">
              <w:rPr>
                <w:rFonts w:ascii="Arial" w:hAnsi="Arial" w:cs="Arial"/>
                <w:szCs w:val="20"/>
                <w:lang w:val="el-GR" w:eastAsia="el-G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987" w:rsidRPr="000B0BCD" w:rsidRDefault="00EA4987" w:rsidP="008126FE">
            <w:pPr>
              <w:spacing w:before="0" w:after="0" w:line="240" w:lineRule="auto"/>
              <w:jc w:val="right"/>
              <w:rPr>
                <w:rFonts w:ascii="Arial" w:hAnsi="Arial" w:cs="Arial"/>
                <w:szCs w:val="20"/>
                <w:lang w:val="el-GR" w:eastAsia="el-GR"/>
              </w:rPr>
            </w:pPr>
            <w:r w:rsidRPr="000B0BCD">
              <w:rPr>
                <w:rFonts w:ascii="Arial" w:hAnsi="Arial" w:cs="Arial"/>
                <w:szCs w:val="20"/>
                <w:lang w:val="el-GR" w:eastAsia="el-GR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987" w:rsidRPr="000B0BCD" w:rsidRDefault="00EA4987" w:rsidP="008126FE">
            <w:pPr>
              <w:spacing w:before="0" w:after="0" w:line="240" w:lineRule="auto"/>
              <w:jc w:val="right"/>
              <w:rPr>
                <w:rFonts w:ascii="Arial" w:hAnsi="Arial" w:cs="Arial"/>
                <w:szCs w:val="20"/>
                <w:lang w:val="el-GR" w:eastAsia="el-GR"/>
              </w:rPr>
            </w:pPr>
            <w:r w:rsidRPr="000B0BCD">
              <w:rPr>
                <w:rFonts w:ascii="Arial" w:hAnsi="Arial" w:cs="Arial"/>
                <w:szCs w:val="20"/>
                <w:lang w:val="el-GR" w:eastAsia="el-GR"/>
              </w:rPr>
              <w:t>1200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987" w:rsidRPr="000B0BCD" w:rsidRDefault="00EA4987" w:rsidP="008126FE">
            <w:pPr>
              <w:spacing w:before="0" w:after="0" w:line="240" w:lineRule="auto"/>
              <w:jc w:val="right"/>
              <w:rPr>
                <w:rFonts w:ascii="Arial" w:hAnsi="Arial" w:cs="Arial"/>
                <w:szCs w:val="20"/>
                <w:lang w:val="el-GR" w:eastAsia="el-GR"/>
              </w:rPr>
            </w:pPr>
            <w:r w:rsidRPr="000B0BCD">
              <w:rPr>
                <w:rFonts w:ascii="Arial" w:hAnsi="Arial" w:cs="Arial"/>
                <w:szCs w:val="20"/>
                <w:lang w:val="el-GR" w:eastAsia="el-GR"/>
              </w:rPr>
              <w:t>€14.400,00</w:t>
            </w:r>
          </w:p>
        </w:tc>
      </w:tr>
      <w:tr w:rsidR="00EA4987" w:rsidRPr="000B0BCD" w:rsidTr="008126FE">
        <w:trPr>
          <w:trHeight w:val="255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987" w:rsidRPr="000B0BCD" w:rsidRDefault="00EA4987" w:rsidP="008126FE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000000"/>
                <w:szCs w:val="20"/>
                <w:lang w:val="el-GR" w:eastAsia="el-GR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  <w:lang w:val="el-GR" w:eastAsia="el-GR"/>
              </w:rPr>
              <w:t xml:space="preserve">επιμελητές πρόνοιας ή </w:t>
            </w:r>
            <w:r w:rsidRPr="000B0BCD">
              <w:rPr>
                <w:rFonts w:ascii="Arial" w:hAnsi="Arial" w:cs="Arial"/>
                <w:b/>
                <w:bCs/>
                <w:color w:val="000000"/>
                <w:szCs w:val="20"/>
                <w:lang w:val="el-GR" w:eastAsia="el-GR"/>
              </w:rPr>
              <w:t>κοινωνικοί φροντιστές</w:t>
            </w:r>
            <w:r>
              <w:rPr>
                <w:rFonts w:ascii="Arial" w:hAnsi="Arial" w:cs="Arial"/>
                <w:b/>
                <w:bCs/>
                <w:color w:val="000000"/>
                <w:szCs w:val="20"/>
                <w:lang w:val="el-GR" w:eastAsia="el-GR"/>
              </w:rPr>
              <w:t xml:space="preserve"> ή απόφοιτοι ΔΕ ή ΙΕΚ ή υποχρεωτικής εκπαίδευσης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987" w:rsidRPr="000B0BCD" w:rsidRDefault="00EA4987" w:rsidP="008126FE">
            <w:pPr>
              <w:spacing w:before="0" w:after="0" w:line="240" w:lineRule="auto"/>
              <w:jc w:val="right"/>
              <w:rPr>
                <w:rFonts w:ascii="Arial" w:hAnsi="Arial" w:cs="Arial"/>
                <w:szCs w:val="20"/>
                <w:lang w:val="el-GR" w:eastAsia="el-GR"/>
              </w:rPr>
            </w:pPr>
            <w:r w:rsidRPr="000B0BCD">
              <w:rPr>
                <w:rFonts w:ascii="Arial" w:hAnsi="Arial" w:cs="Arial"/>
                <w:szCs w:val="20"/>
                <w:lang w:val="el-GR" w:eastAsia="el-G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987" w:rsidRPr="000B0BCD" w:rsidRDefault="00EA4987" w:rsidP="008126FE">
            <w:pPr>
              <w:spacing w:before="0" w:after="0" w:line="240" w:lineRule="auto"/>
              <w:jc w:val="right"/>
              <w:rPr>
                <w:rFonts w:ascii="Arial" w:hAnsi="Arial" w:cs="Arial"/>
                <w:szCs w:val="20"/>
                <w:lang w:val="el-GR" w:eastAsia="el-GR"/>
              </w:rPr>
            </w:pPr>
            <w:r w:rsidRPr="000B0BCD">
              <w:rPr>
                <w:rFonts w:ascii="Arial" w:hAnsi="Arial" w:cs="Arial"/>
                <w:szCs w:val="20"/>
                <w:lang w:val="el-GR" w:eastAsia="el-GR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987" w:rsidRPr="000B0BCD" w:rsidRDefault="00EA4987" w:rsidP="008126FE">
            <w:pPr>
              <w:spacing w:before="0" w:after="0" w:line="240" w:lineRule="auto"/>
              <w:jc w:val="right"/>
              <w:rPr>
                <w:rFonts w:ascii="Arial" w:hAnsi="Arial" w:cs="Arial"/>
                <w:szCs w:val="20"/>
                <w:lang w:val="el-GR" w:eastAsia="el-GR"/>
              </w:rPr>
            </w:pPr>
            <w:r w:rsidRPr="000B0BCD">
              <w:rPr>
                <w:rFonts w:ascii="Arial" w:hAnsi="Arial" w:cs="Arial"/>
                <w:szCs w:val="20"/>
                <w:lang w:val="el-GR" w:eastAsia="el-GR"/>
              </w:rPr>
              <w:t>1300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987" w:rsidRPr="000B0BCD" w:rsidRDefault="00EA4987" w:rsidP="008126FE">
            <w:pPr>
              <w:spacing w:before="0" w:after="0" w:line="240" w:lineRule="auto"/>
              <w:jc w:val="right"/>
              <w:rPr>
                <w:rFonts w:ascii="Arial" w:hAnsi="Arial" w:cs="Arial"/>
                <w:szCs w:val="20"/>
                <w:lang w:val="el-GR" w:eastAsia="el-GR"/>
              </w:rPr>
            </w:pPr>
            <w:r w:rsidRPr="000B0BCD">
              <w:rPr>
                <w:rFonts w:ascii="Arial" w:hAnsi="Arial" w:cs="Arial"/>
                <w:szCs w:val="20"/>
                <w:lang w:val="el-GR" w:eastAsia="el-GR"/>
              </w:rPr>
              <w:t>€31.200,00</w:t>
            </w:r>
          </w:p>
        </w:tc>
      </w:tr>
      <w:tr w:rsidR="00EA4987" w:rsidRPr="000B0BCD" w:rsidTr="008126FE">
        <w:trPr>
          <w:trHeight w:val="255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987" w:rsidRPr="000B0BCD" w:rsidRDefault="00EA4987" w:rsidP="008126FE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000000"/>
                <w:szCs w:val="20"/>
                <w:lang w:val="el-GR" w:eastAsia="el-GR"/>
              </w:rPr>
            </w:pPr>
            <w:r w:rsidRPr="000B0BCD">
              <w:rPr>
                <w:rFonts w:ascii="Arial" w:hAnsi="Arial" w:cs="Arial"/>
                <w:b/>
                <w:bCs/>
                <w:color w:val="000000"/>
                <w:szCs w:val="20"/>
                <w:lang w:val="el-GR" w:eastAsia="el-GR"/>
              </w:rPr>
              <w:t>οδηγός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987" w:rsidRPr="000B0BCD" w:rsidRDefault="00EA4987" w:rsidP="008126FE">
            <w:pPr>
              <w:spacing w:before="0" w:after="0" w:line="240" w:lineRule="auto"/>
              <w:jc w:val="right"/>
              <w:rPr>
                <w:rFonts w:ascii="Arial" w:hAnsi="Arial" w:cs="Arial"/>
                <w:szCs w:val="20"/>
                <w:lang w:val="el-GR" w:eastAsia="el-GR"/>
              </w:rPr>
            </w:pPr>
            <w:r w:rsidRPr="000B0BCD">
              <w:rPr>
                <w:rFonts w:ascii="Arial" w:hAnsi="Arial" w:cs="Arial"/>
                <w:szCs w:val="20"/>
                <w:lang w:val="el-GR" w:eastAsia="el-G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987" w:rsidRPr="000B0BCD" w:rsidRDefault="00EA4987" w:rsidP="008126FE">
            <w:pPr>
              <w:spacing w:before="0" w:after="0" w:line="240" w:lineRule="auto"/>
              <w:jc w:val="right"/>
              <w:rPr>
                <w:rFonts w:ascii="Arial" w:hAnsi="Arial" w:cs="Arial"/>
                <w:szCs w:val="20"/>
                <w:lang w:val="el-GR" w:eastAsia="el-GR"/>
              </w:rPr>
            </w:pPr>
            <w:r w:rsidRPr="000B0BCD">
              <w:rPr>
                <w:rFonts w:ascii="Arial" w:hAnsi="Arial" w:cs="Arial"/>
                <w:szCs w:val="20"/>
                <w:lang w:val="el-GR" w:eastAsia="el-GR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987" w:rsidRPr="000B0BCD" w:rsidRDefault="00EA4987" w:rsidP="008126FE">
            <w:pPr>
              <w:spacing w:before="0" w:after="0" w:line="240" w:lineRule="auto"/>
              <w:jc w:val="right"/>
              <w:rPr>
                <w:rFonts w:ascii="Arial" w:hAnsi="Arial" w:cs="Arial"/>
                <w:szCs w:val="20"/>
                <w:lang w:val="el-GR" w:eastAsia="el-GR"/>
              </w:rPr>
            </w:pPr>
            <w:r w:rsidRPr="000B0BCD">
              <w:rPr>
                <w:rFonts w:ascii="Arial" w:hAnsi="Arial" w:cs="Arial"/>
                <w:szCs w:val="20"/>
                <w:lang w:val="el-GR" w:eastAsia="el-GR"/>
              </w:rPr>
              <w:t>1200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987" w:rsidRPr="000B0BCD" w:rsidRDefault="00EA4987" w:rsidP="008126FE">
            <w:pPr>
              <w:spacing w:before="0" w:after="0" w:line="240" w:lineRule="auto"/>
              <w:jc w:val="right"/>
              <w:rPr>
                <w:rFonts w:ascii="Arial" w:hAnsi="Arial" w:cs="Arial"/>
                <w:szCs w:val="20"/>
                <w:lang w:val="el-GR" w:eastAsia="el-GR"/>
              </w:rPr>
            </w:pPr>
            <w:r w:rsidRPr="000B0BCD">
              <w:rPr>
                <w:rFonts w:ascii="Arial" w:hAnsi="Arial" w:cs="Arial"/>
                <w:szCs w:val="20"/>
                <w:lang w:val="el-GR" w:eastAsia="el-GR"/>
              </w:rPr>
              <w:t>€14.400,00</w:t>
            </w:r>
          </w:p>
        </w:tc>
      </w:tr>
      <w:tr w:rsidR="00EA4987" w:rsidRPr="000B0BCD" w:rsidTr="008126FE">
        <w:trPr>
          <w:trHeight w:val="255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EA4987" w:rsidRPr="000B0BCD" w:rsidRDefault="00EA4987" w:rsidP="008126FE">
            <w:pPr>
              <w:spacing w:before="0" w:after="0" w:line="240" w:lineRule="auto"/>
              <w:rPr>
                <w:rFonts w:ascii="Arial" w:hAnsi="Arial" w:cs="Arial"/>
                <w:color w:val="000000"/>
                <w:szCs w:val="20"/>
                <w:lang w:val="el-GR" w:eastAsia="el-GR"/>
              </w:rPr>
            </w:pPr>
            <w:r w:rsidRPr="000B0BCD">
              <w:rPr>
                <w:rFonts w:ascii="Arial" w:hAnsi="Arial" w:cs="Arial"/>
                <w:color w:val="000000"/>
                <w:szCs w:val="20"/>
                <w:lang w:val="el-GR" w:eastAsia="el-GR"/>
              </w:rPr>
              <w:t>Εξωτερικοί συνεργάτες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987" w:rsidRPr="000B0BCD" w:rsidRDefault="00EA4987" w:rsidP="008126FE">
            <w:pPr>
              <w:spacing w:before="0" w:after="0" w:line="240" w:lineRule="auto"/>
              <w:jc w:val="left"/>
              <w:rPr>
                <w:rFonts w:ascii="Arial" w:hAnsi="Arial" w:cs="Arial"/>
                <w:szCs w:val="20"/>
                <w:lang w:val="el-GR" w:eastAsia="el-GR"/>
              </w:rPr>
            </w:pPr>
            <w:r w:rsidRPr="000B0BCD">
              <w:rPr>
                <w:rFonts w:ascii="Arial" w:hAnsi="Arial" w:cs="Arial"/>
                <w:szCs w:val="20"/>
                <w:lang w:val="el-GR" w:eastAsia="el-G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987" w:rsidRPr="000B0BCD" w:rsidRDefault="00EA4987" w:rsidP="008126FE">
            <w:pPr>
              <w:spacing w:before="0" w:after="0" w:line="240" w:lineRule="auto"/>
              <w:jc w:val="left"/>
              <w:rPr>
                <w:rFonts w:ascii="Arial" w:hAnsi="Arial" w:cs="Arial"/>
                <w:szCs w:val="20"/>
                <w:lang w:val="el-GR" w:eastAsia="el-GR"/>
              </w:rPr>
            </w:pPr>
            <w:r w:rsidRPr="000B0BCD">
              <w:rPr>
                <w:rFonts w:ascii="Arial" w:hAnsi="Arial" w:cs="Arial"/>
                <w:szCs w:val="20"/>
                <w:lang w:val="el-GR" w:eastAsia="el-G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987" w:rsidRPr="000B0BCD" w:rsidRDefault="00EA4987" w:rsidP="008126FE">
            <w:pPr>
              <w:spacing w:before="0" w:after="0" w:line="240" w:lineRule="auto"/>
              <w:jc w:val="left"/>
              <w:rPr>
                <w:rFonts w:ascii="Arial" w:hAnsi="Arial" w:cs="Arial"/>
                <w:szCs w:val="20"/>
                <w:lang w:val="el-GR" w:eastAsia="el-GR"/>
              </w:rPr>
            </w:pPr>
            <w:r w:rsidRPr="000B0BCD">
              <w:rPr>
                <w:rFonts w:ascii="Arial" w:hAnsi="Arial" w:cs="Arial"/>
                <w:szCs w:val="20"/>
                <w:lang w:val="el-GR" w:eastAsia="el-GR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987" w:rsidRPr="000B0BCD" w:rsidRDefault="00EA4987" w:rsidP="008126FE">
            <w:pPr>
              <w:spacing w:before="0" w:after="0" w:line="240" w:lineRule="auto"/>
              <w:jc w:val="right"/>
              <w:rPr>
                <w:rFonts w:ascii="Arial" w:hAnsi="Arial" w:cs="Arial"/>
                <w:szCs w:val="20"/>
                <w:lang w:val="el-GR" w:eastAsia="el-GR"/>
              </w:rPr>
            </w:pPr>
            <w:r w:rsidRPr="000B0BCD">
              <w:rPr>
                <w:rFonts w:ascii="Arial" w:hAnsi="Arial" w:cs="Arial"/>
                <w:szCs w:val="20"/>
                <w:lang w:val="el-GR" w:eastAsia="el-GR"/>
              </w:rPr>
              <w:t>€14.000,00</w:t>
            </w:r>
          </w:p>
        </w:tc>
      </w:tr>
      <w:tr w:rsidR="00EA4987" w:rsidRPr="00E46175" w:rsidTr="008126FE">
        <w:trPr>
          <w:trHeight w:val="330"/>
        </w:trPr>
        <w:tc>
          <w:tcPr>
            <w:tcW w:w="8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987" w:rsidRPr="000B0BCD" w:rsidRDefault="00EA4987" w:rsidP="008126FE">
            <w:pPr>
              <w:spacing w:before="0" w:after="0" w:line="240" w:lineRule="auto"/>
              <w:jc w:val="left"/>
              <w:rPr>
                <w:rFonts w:ascii="Arial" w:hAnsi="Arial" w:cs="Arial"/>
                <w:color w:val="000000"/>
                <w:szCs w:val="20"/>
                <w:lang w:val="el-GR" w:eastAsia="el-GR"/>
              </w:rPr>
            </w:pPr>
            <w:r w:rsidRPr="000B0BCD">
              <w:rPr>
                <w:rFonts w:ascii="Arial" w:hAnsi="Arial" w:cs="Arial"/>
                <w:color w:val="000000"/>
                <w:szCs w:val="20"/>
                <w:lang w:val="el-GR" w:eastAsia="el-GR"/>
              </w:rPr>
              <w:t>(ενδεικτικές ειδικότητες: παθολόγος, ψυχίατρος, φυσιοθεραπευτής)</w:t>
            </w:r>
          </w:p>
        </w:tc>
      </w:tr>
      <w:tr w:rsidR="00EA4987" w:rsidRPr="000B0BCD" w:rsidTr="008126FE">
        <w:trPr>
          <w:trHeight w:val="255"/>
        </w:trPr>
        <w:tc>
          <w:tcPr>
            <w:tcW w:w="5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987" w:rsidRPr="000B0BCD" w:rsidRDefault="00EA4987" w:rsidP="008126FE">
            <w:pPr>
              <w:spacing w:before="0" w:after="0" w:line="240" w:lineRule="auto"/>
              <w:jc w:val="right"/>
              <w:rPr>
                <w:rFonts w:ascii="Arial" w:hAnsi="Arial" w:cs="Arial"/>
                <w:color w:val="000000"/>
                <w:szCs w:val="20"/>
                <w:lang w:val="el-GR" w:eastAsia="el-GR"/>
              </w:rPr>
            </w:pPr>
            <w:r w:rsidRPr="000B0BCD">
              <w:rPr>
                <w:rFonts w:ascii="Arial" w:hAnsi="Arial" w:cs="Arial"/>
                <w:color w:val="000000"/>
                <w:szCs w:val="20"/>
                <w:lang w:val="el-GR" w:eastAsia="el-GR"/>
              </w:rPr>
              <w:t xml:space="preserve">Σύνολο Δαπανών προσωπικού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987" w:rsidRPr="00561C7B" w:rsidRDefault="00EA4987" w:rsidP="008126FE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el-GR"/>
              </w:rPr>
            </w:pPr>
            <w:r w:rsidRPr="000B0BCD">
              <w:rPr>
                <w:rFonts w:ascii="Arial" w:hAnsi="Arial" w:cs="Arial"/>
                <w:color w:val="000000"/>
                <w:szCs w:val="20"/>
                <w:lang w:val="el-GR" w:eastAsia="el-GR"/>
              </w:rPr>
              <w:t xml:space="preserve">                </w:t>
            </w:r>
            <w:r w:rsidR="00561C7B" w:rsidRPr="000B0BCD">
              <w:rPr>
                <w:rFonts w:ascii="Arial" w:hAnsi="Arial" w:cs="Arial"/>
                <w:color w:val="000000"/>
                <w:szCs w:val="20"/>
                <w:lang w:val="el-GR" w:eastAsia="el-GR"/>
              </w:rPr>
              <w:t>€</w:t>
            </w:r>
            <w:r w:rsidR="00561C7B">
              <w:rPr>
                <w:rFonts w:ascii="Arial" w:hAnsi="Arial" w:cs="Arial"/>
                <w:color w:val="000000"/>
                <w:szCs w:val="20"/>
                <w:lang w:val="el-GR" w:eastAsia="el-GR"/>
              </w:rPr>
              <w:t>90.800,00</w:t>
            </w:r>
          </w:p>
        </w:tc>
      </w:tr>
    </w:tbl>
    <w:p w:rsidR="00917DC9" w:rsidRDefault="00917DC9"/>
    <w:sectPr w:rsidR="00917DC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AA5"/>
    <w:rsid w:val="00561C7B"/>
    <w:rsid w:val="005D16A4"/>
    <w:rsid w:val="006E21D7"/>
    <w:rsid w:val="00917DC9"/>
    <w:rsid w:val="00BE7E2C"/>
    <w:rsid w:val="00C95AA5"/>
    <w:rsid w:val="00E46175"/>
    <w:rsid w:val="00E905A3"/>
    <w:rsid w:val="00EA4987"/>
    <w:rsid w:val="00F71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987"/>
    <w:pPr>
      <w:spacing w:before="120" w:after="120" w:line="320" w:lineRule="atLeast"/>
      <w:jc w:val="both"/>
    </w:pPr>
    <w:rPr>
      <w:rFonts w:ascii="Verdana" w:eastAsia="Times New Roman" w:hAnsi="Verdana" w:cs="Times New Roman"/>
      <w:sz w:val="20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21">
    <w:name w:val="Body Text 21"/>
    <w:basedOn w:val="a"/>
    <w:uiPriority w:val="99"/>
    <w:rsid w:val="00EA4987"/>
    <w:pPr>
      <w:spacing w:before="0" w:after="0" w:line="360" w:lineRule="auto"/>
      <w:ind w:right="567"/>
    </w:pPr>
    <w:rPr>
      <w:rFonts w:ascii="Times New Roman" w:hAnsi="Times New Roman"/>
      <w:sz w:val="24"/>
      <w:szCs w:val="20"/>
      <w:lang w:val="el-GR"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987"/>
    <w:pPr>
      <w:spacing w:before="120" w:after="120" w:line="320" w:lineRule="atLeast"/>
      <w:jc w:val="both"/>
    </w:pPr>
    <w:rPr>
      <w:rFonts w:ascii="Verdana" w:eastAsia="Times New Roman" w:hAnsi="Verdana" w:cs="Times New Roman"/>
      <w:sz w:val="20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21">
    <w:name w:val="Body Text 21"/>
    <w:basedOn w:val="a"/>
    <w:uiPriority w:val="99"/>
    <w:rsid w:val="00EA4987"/>
    <w:pPr>
      <w:spacing w:before="0" w:after="0" w:line="360" w:lineRule="auto"/>
      <w:ind w:right="567"/>
    </w:pPr>
    <w:rPr>
      <w:rFonts w:ascii="Times New Roman" w:hAnsi="Times New Roman"/>
      <w:sz w:val="24"/>
      <w:szCs w:val="20"/>
      <w:lang w:val="el-GR"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505</Characters>
  <Application>Microsoft Office Word</Application>
  <DocSecurity>0</DocSecurity>
  <Lines>4</Lines>
  <Paragraphs>1</Paragraphs>
  <ScaleCrop>false</ScaleCrop>
  <Company/>
  <LinksUpToDate>false</LinksUpToDate>
  <CharactersWithSpaces>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ΞΥΓΚΟΥ ΣΤΑΜΑΤΙΝΑ</dc:creator>
  <cp:keywords/>
  <dc:description/>
  <cp:lastModifiedBy>ΞΥΓΚΟΥ ΣΤΑΜΑΤΙΝΑ</cp:lastModifiedBy>
  <cp:revision>8</cp:revision>
  <dcterms:created xsi:type="dcterms:W3CDTF">2016-08-01T19:41:00Z</dcterms:created>
  <dcterms:modified xsi:type="dcterms:W3CDTF">2016-08-04T09:33:00Z</dcterms:modified>
</cp:coreProperties>
</file>